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D174" w14:textId="1423589E" w:rsidR="006E6EA0" w:rsidRDefault="0008196F" w:rsidP="0094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42443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942443">
        <w:rPr>
          <w:rFonts w:ascii="Times New Roman" w:hAnsi="Times New Roman" w:cs="Times New Roman"/>
          <w:sz w:val="24"/>
          <w:szCs w:val="24"/>
        </w:rPr>
        <w:t>59:32:3020003:2335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942443">
        <w:rPr>
          <w:rFonts w:ascii="Times New Roman" w:hAnsi="Times New Roman" w:cs="Times New Roman"/>
          <w:sz w:val="24"/>
          <w:szCs w:val="24"/>
        </w:rPr>
        <w:t>1159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942443" w:rsidRPr="00942443">
        <w:rPr>
          <w:rFonts w:ascii="Times New Roman" w:hAnsi="Times New Roman" w:cs="Times New Roman"/>
          <w:sz w:val="24"/>
          <w:szCs w:val="24"/>
        </w:rPr>
        <w:t xml:space="preserve">Пермский район, </w:t>
      </w:r>
      <w:proofErr w:type="spellStart"/>
      <w:r w:rsidR="00942443" w:rsidRPr="00942443">
        <w:rPr>
          <w:rFonts w:ascii="Times New Roman" w:hAnsi="Times New Roman" w:cs="Times New Roman"/>
          <w:sz w:val="24"/>
          <w:szCs w:val="24"/>
        </w:rPr>
        <w:t>Хохловское</w:t>
      </w:r>
      <w:proofErr w:type="spellEnd"/>
      <w:r w:rsidR="00942443" w:rsidRPr="0094244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942443" w:rsidRPr="009424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2443" w:rsidRPr="00942443">
        <w:rPr>
          <w:rFonts w:ascii="Times New Roman" w:hAnsi="Times New Roman" w:cs="Times New Roman"/>
          <w:sz w:val="24"/>
          <w:szCs w:val="24"/>
        </w:rPr>
        <w:t>, д. Заозерье, позиция 28</w:t>
      </w:r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942443">
        <w:rPr>
          <w:rFonts w:ascii="Times New Roman" w:hAnsi="Times New Roman" w:cs="Times New Roman"/>
          <w:sz w:val="24"/>
          <w:szCs w:val="24"/>
        </w:rPr>
        <w:t>д</w:t>
      </w:r>
      <w:r w:rsidR="00942443" w:rsidRPr="00942443">
        <w:rPr>
          <w:rFonts w:ascii="Times New Roman" w:hAnsi="Times New Roman" w:cs="Times New Roman"/>
          <w:sz w:val="24"/>
          <w:szCs w:val="24"/>
        </w:rPr>
        <w:t>ля индивидуального жилищного строительства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08929D9A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земельных участков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724FC807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942443">
        <w:rPr>
          <w:rFonts w:ascii="Times New Roman" w:eastAsia="Calibri" w:hAnsi="Times New Roman" w:cs="Times New Roman"/>
          <w:sz w:val="24"/>
          <w:szCs w:val="24"/>
        </w:rPr>
        <w:t>09.01.2026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DA50330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</w:t>
      </w:r>
      <w:r w:rsidR="00942443">
        <w:rPr>
          <w:lang w:val="ru-RU"/>
        </w:rPr>
        <w:t>а</w:t>
      </w:r>
      <w:r w:rsidR="00B8302B">
        <w:t xml:space="preserve"> расположения земельн</w:t>
      </w:r>
      <w:r w:rsidR="00942443">
        <w:rPr>
          <w:lang w:val="ru-RU"/>
        </w:rPr>
        <w:t>ого</w:t>
      </w:r>
      <w:r w:rsidR="00B8302B">
        <w:t xml:space="preserve"> участк</w:t>
      </w:r>
      <w:r w:rsidR="00942443">
        <w:rPr>
          <w:lang w:val="ru-RU"/>
        </w:rPr>
        <w:t>а</w:t>
      </w:r>
      <w:r w:rsidR="00931563">
        <w:rPr>
          <w:lang w:val="ru-RU"/>
        </w:rPr>
        <w:t>, выписк</w:t>
      </w:r>
      <w:r w:rsidR="00942443">
        <w:rPr>
          <w:lang w:val="ru-RU"/>
        </w:rPr>
        <w:t>а</w:t>
      </w:r>
      <w:bookmarkStart w:id="0" w:name="_GoBack"/>
      <w:bookmarkEnd w:id="0"/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CC8"/>
    <w:rsid w:val="00272A18"/>
    <w:rsid w:val="002A03E9"/>
    <w:rsid w:val="002A1338"/>
    <w:rsid w:val="002C3D72"/>
    <w:rsid w:val="002E3434"/>
    <w:rsid w:val="002F07E7"/>
    <w:rsid w:val="00306CE8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54710"/>
    <w:rsid w:val="00656EA3"/>
    <w:rsid w:val="00666FF9"/>
    <w:rsid w:val="00667587"/>
    <w:rsid w:val="0067380C"/>
    <w:rsid w:val="00676F56"/>
    <w:rsid w:val="00677CDE"/>
    <w:rsid w:val="0069162C"/>
    <w:rsid w:val="0069390B"/>
    <w:rsid w:val="006E6EA0"/>
    <w:rsid w:val="006E6F1B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42443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71D02"/>
    <w:rsid w:val="00B73431"/>
    <w:rsid w:val="00B8302B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14737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2025-12-05T03:39:00Z</dcterms:created>
  <dcterms:modified xsi:type="dcterms:W3CDTF">2025-12-05T03:42:00Z</dcterms:modified>
</cp:coreProperties>
</file>